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689" w:rsidRDefault="00342689">
      <w:bookmarkStart w:id="0" w:name="_GoBack"/>
      <w:bookmarkEnd w:id="0"/>
    </w:p>
    <w:p w:rsidR="0077495F" w:rsidRDefault="00342689" w:rsidP="00342689">
      <w:pPr>
        <w:spacing w:line="360" w:lineRule="auto"/>
        <w:ind w:firstLine="602"/>
        <w:jc w:val="center"/>
        <w:rPr>
          <w:b/>
          <w:sz w:val="30"/>
          <w:szCs w:val="30"/>
        </w:rPr>
      </w:pPr>
      <w:r w:rsidRPr="00B62E19">
        <w:rPr>
          <w:rFonts w:hint="eastAsia"/>
          <w:b/>
          <w:sz w:val="30"/>
          <w:szCs w:val="30"/>
        </w:rPr>
        <w:t>程贵孙</w:t>
      </w:r>
      <w:r w:rsidR="000C0E48">
        <w:rPr>
          <w:rFonts w:hint="eastAsia"/>
          <w:b/>
          <w:sz w:val="30"/>
          <w:szCs w:val="30"/>
        </w:rPr>
        <w:t xml:space="preserve"> 博士 副教授</w:t>
      </w:r>
    </w:p>
    <w:p w:rsidR="00342689" w:rsidRPr="00F45124" w:rsidRDefault="00F45124" w:rsidP="00342689">
      <w:pPr>
        <w:spacing w:line="360" w:lineRule="auto"/>
        <w:jc w:val="center"/>
        <w:rPr>
          <w:b/>
          <w:sz w:val="24"/>
          <w:szCs w:val="24"/>
        </w:rPr>
      </w:pPr>
      <w:r w:rsidRPr="00F45124">
        <w:rPr>
          <w:rFonts w:hint="eastAsia"/>
          <w:b/>
          <w:sz w:val="24"/>
          <w:szCs w:val="24"/>
        </w:rPr>
        <w:t>个人简介</w:t>
      </w:r>
    </w:p>
    <w:p w:rsidR="00C02C9C" w:rsidRPr="008F7E92" w:rsidRDefault="00342689" w:rsidP="008F7E92">
      <w:pPr>
        <w:spacing w:line="276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8F7E92">
        <w:rPr>
          <w:rFonts w:ascii="华文仿宋" w:eastAsia="华文仿宋" w:hAnsi="华文仿宋" w:hint="eastAsia"/>
          <w:sz w:val="24"/>
          <w:szCs w:val="24"/>
        </w:rPr>
        <w:t>程贵孙博士，华东师范大学经济</w:t>
      </w:r>
      <w:r w:rsidRPr="008F7E92">
        <w:rPr>
          <w:rFonts w:ascii="华文仿宋" w:eastAsia="华文仿宋" w:hAnsi="华文仿宋"/>
          <w:sz w:val="24"/>
          <w:szCs w:val="24"/>
        </w:rPr>
        <w:t>与管理</w:t>
      </w:r>
      <w:r w:rsidRPr="008F7E92">
        <w:rPr>
          <w:rFonts w:ascii="华文仿宋" w:eastAsia="华文仿宋" w:hAnsi="华文仿宋" w:hint="eastAsia"/>
          <w:sz w:val="24"/>
          <w:szCs w:val="24"/>
        </w:rPr>
        <w:t>学部企业管理系副教授、</w:t>
      </w:r>
      <w:r w:rsidRPr="008F7E92">
        <w:rPr>
          <w:rFonts w:ascii="华文仿宋" w:eastAsia="华文仿宋" w:hAnsi="华文仿宋"/>
          <w:sz w:val="24"/>
          <w:szCs w:val="24"/>
        </w:rPr>
        <w:t>硕士生导师</w:t>
      </w:r>
      <w:r w:rsidRPr="008F7E92">
        <w:rPr>
          <w:rFonts w:ascii="华文仿宋" w:eastAsia="华文仿宋" w:hAnsi="华文仿宋" w:hint="eastAsia"/>
          <w:sz w:val="24"/>
          <w:szCs w:val="24"/>
        </w:rPr>
        <w:t>，主要研究方向为</w:t>
      </w:r>
      <w:r w:rsidR="000C0E48">
        <w:rPr>
          <w:rFonts w:ascii="华文仿宋" w:eastAsia="华文仿宋" w:hAnsi="华文仿宋" w:hint="eastAsia"/>
          <w:sz w:val="24"/>
          <w:szCs w:val="24"/>
        </w:rPr>
        <w:t>创新</w:t>
      </w:r>
      <w:r w:rsidRPr="008F7E92">
        <w:rPr>
          <w:rFonts w:ascii="华文仿宋" w:eastAsia="华文仿宋" w:hAnsi="华文仿宋" w:hint="eastAsia"/>
          <w:sz w:val="24"/>
          <w:szCs w:val="24"/>
        </w:rPr>
        <w:t>与</w:t>
      </w:r>
      <w:r w:rsidR="000C0E48">
        <w:rPr>
          <w:rFonts w:ascii="华文仿宋" w:eastAsia="华文仿宋" w:hAnsi="华文仿宋" w:hint="eastAsia"/>
          <w:sz w:val="24"/>
          <w:szCs w:val="24"/>
        </w:rPr>
        <w:t>创业、企业战略与</w:t>
      </w:r>
      <w:r w:rsidRPr="008F7E92">
        <w:rPr>
          <w:rFonts w:ascii="华文仿宋" w:eastAsia="华文仿宋" w:hAnsi="华文仿宋"/>
          <w:sz w:val="24"/>
          <w:szCs w:val="24"/>
        </w:rPr>
        <w:t>商业模式</w:t>
      </w:r>
      <w:r w:rsidR="008C0CBF">
        <w:rPr>
          <w:rFonts w:ascii="华文仿宋" w:eastAsia="华文仿宋" w:hAnsi="华文仿宋" w:hint="eastAsia"/>
          <w:sz w:val="24"/>
          <w:szCs w:val="24"/>
        </w:rPr>
        <w:t>，为本科生、M</w:t>
      </w:r>
      <w:r w:rsidR="008C0CBF">
        <w:rPr>
          <w:rFonts w:ascii="华文仿宋" w:eastAsia="华文仿宋" w:hAnsi="华文仿宋"/>
          <w:sz w:val="24"/>
          <w:szCs w:val="24"/>
        </w:rPr>
        <w:t>BA</w:t>
      </w:r>
      <w:r w:rsidR="008C0CBF">
        <w:rPr>
          <w:rFonts w:ascii="华文仿宋" w:eastAsia="华文仿宋" w:hAnsi="华文仿宋" w:hint="eastAsia"/>
          <w:sz w:val="24"/>
          <w:szCs w:val="24"/>
        </w:rPr>
        <w:t>学员讲授《创业管理》、《商业模式》等课程</w:t>
      </w:r>
      <w:r w:rsidRPr="008F7E92">
        <w:rPr>
          <w:rFonts w:ascii="华文仿宋" w:eastAsia="华文仿宋" w:hAnsi="华文仿宋" w:hint="eastAsia"/>
          <w:sz w:val="24"/>
          <w:szCs w:val="24"/>
        </w:rPr>
        <w:t>。曾主持国家社科青年基金、教育部人文社科青年基金课题、博士后基金、上海市政府决策咨询研究、上海市社科基金、上海市软科学项目等课题</w:t>
      </w:r>
      <w:r w:rsidRPr="008F7E92">
        <w:rPr>
          <w:rFonts w:ascii="华文仿宋" w:eastAsia="华文仿宋" w:hAnsi="华文仿宋"/>
          <w:sz w:val="24"/>
          <w:szCs w:val="24"/>
        </w:rPr>
        <w:t>9</w:t>
      </w:r>
      <w:r w:rsidRPr="008F7E92">
        <w:rPr>
          <w:rFonts w:ascii="华文仿宋" w:eastAsia="华文仿宋" w:hAnsi="华文仿宋" w:hint="eastAsia"/>
          <w:sz w:val="24"/>
          <w:szCs w:val="24"/>
        </w:rPr>
        <w:t>项。近年在《管理科学学报》、《中国管理科学》、《系统管理学报》、《管理</w:t>
      </w:r>
      <w:r w:rsidRPr="008F7E92">
        <w:rPr>
          <w:rFonts w:ascii="华文仿宋" w:eastAsia="华文仿宋" w:hAnsi="华文仿宋"/>
          <w:sz w:val="24"/>
          <w:szCs w:val="24"/>
        </w:rPr>
        <w:t>科学》</w:t>
      </w:r>
      <w:r w:rsidRPr="008F7E92">
        <w:rPr>
          <w:rFonts w:ascii="华文仿宋" w:eastAsia="华文仿宋" w:hAnsi="华文仿宋" w:hint="eastAsia"/>
          <w:sz w:val="24"/>
          <w:szCs w:val="24"/>
        </w:rPr>
        <w:t>、</w:t>
      </w:r>
      <w:r w:rsidRPr="008F7E92">
        <w:rPr>
          <w:rFonts w:ascii="华文仿宋" w:eastAsia="华文仿宋" w:hAnsi="华文仿宋"/>
          <w:sz w:val="24"/>
          <w:szCs w:val="24"/>
        </w:rPr>
        <w:t>《</w:t>
      </w:r>
      <w:r w:rsidRPr="008F7E92">
        <w:rPr>
          <w:rFonts w:ascii="华文仿宋" w:eastAsia="华文仿宋" w:hAnsi="华文仿宋" w:hint="eastAsia"/>
          <w:sz w:val="24"/>
          <w:szCs w:val="24"/>
        </w:rPr>
        <w:t>管理</w:t>
      </w:r>
      <w:r w:rsidRPr="008F7E92">
        <w:rPr>
          <w:rFonts w:ascii="华文仿宋" w:eastAsia="华文仿宋" w:hAnsi="华文仿宋"/>
          <w:sz w:val="24"/>
          <w:szCs w:val="24"/>
        </w:rPr>
        <w:t>评论》</w:t>
      </w:r>
      <w:r w:rsidRPr="008F7E92">
        <w:rPr>
          <w:rFonts w:ascii="华文仿宋" w:eastAsia="华文仿宋" w:hAnsi="华文仿宋" w:hint="eastAsia"/>
          <w:sz w:val="24"/>
          <w:szCs w:val="24"/>
        </w:rPr>
        <w:t>等国内外重要管理类刊物发表学术论文30余篇。</w:t>
      </w:r>
    </w:p>
    <w:p w:rsidR="00342689" w:rsidRPr="008F7E92" w:rsidRDefault="00C02C9C" w:rsidP="008F7E92">
      <w:pPr>
        <w:spacing w:line="276" w:lineRule="auto"/>
        <w:ind w:firstLineChars="200" w:firstLine="480"/>
        <w:rPr>
          <w:rFonts w:ascii="华文仿宋" w:eastAsia="华文仿宋" w:hAnsi="华文仿宋"/>
        </w:rPr>
      </w:pPr>
      <w:r w:rsidRPr="008F7E92">
        <w:rPr>
          <w:rFonts w:ascii="华文仿宋" w:eastAsia="华文仿宋" w:hAnsi="华文仿宋" w:hint="eastAsia"/>
          <w:sz w:val="24"/>
          <w:szCs w:val="24"/>
        </w:rPr>
        <w:t>程贵孙</w:t>
      </w:r>
      <w:r w:rsidR="000C0E48">
        <w:rPr>
          <w:rFonts w:ascii="华文仿宋" w:eastAsia="华文仿宋" w:hAnsi="华文仿宋" w:hint="eastAsia"/>
          <w:sz w:val="24"/>
          <w:szCs w:val="24"/>
        </w:rPr>
        <w:t>副教授</w:t>
      </w:r>
      <w:r w:rsidRPr="008F7E92">
        <w:rPr>
          <w:rFonts w:ascii="华文仿宋" w:eastAsia="华文仿宋" w:hAnsi="华文仿宋" w:hint="eastAsia"/>
          <w:sz w:val="24"/>
          <w:szCs w:val="24"/>
        </w:rPr>
        <w:t>擅长</w:t>
      </w:r>
      <w:r w:rsidR="000C0E48">
        <w:rPr>
          <w:rFonts w:ascii="华文仿宋" w:eastAsia="华文仿宋" w:hAnsi="华文仿宋" w:hint="eastAsia"/>
          <w:sz w:val="24"/>
          <w:szCs w:val="24"/>
        </w:rPr>
        <w:t>创新与创业</w:t>
      </w:r>
      <w:r w:rsidRPr="008F7E92">
        <w:rPr>
          <w:rFonts w:ascii="华文仿宋" w:eastAsia="华文仿宋" w:hAnsi="华文仿宋" w:hint="eastAsia"/>
          <w:sz w:val="24"/>
          <w:szCs w:val="24"/>
        </w:rPr>
        <w:t>管理案例开发</w:t>
      </w:r>
      <w:r w:rsidR="00105790" w:rsidRPr="008F7E92">
        <w:rPr>
          <w:rFonts w:ascii="华文仿宋" w:eastAsia="华文仿宋" w:hAnsi="华文仿宋" w:hint="eastAsia"/>
          <w:sz w:val="24"/>
          <w:szCs w:val="24"/>
        </w:rPr>
        <w:t>与教学</w:t>
      </w:r>
      <w:r w:rsidRPr="008F7E92">
        <w:rPr>
          <w:rFonts w:ascii="华文仿宋" w:eastAsia="华文仿宋" w:hAnsi="华文仿宋" w:hint="eastAsia"/>
          <w:sz w:val="24"/>
          <w:szCs w:val="24"/>
        </w:rPr>
        <w:t>，</w:t>
      </w:r>
      <w:r w:rsidR="00342689" w:rsidRPr="008F7E92">
        <w:rPr>
          <w:rFonts w:ascii="华文仿宋" w:eastAsia="华文仿宋" w:hAnsi="华文仿宋" w:hint="eastAsia"/>
          <w:sz w:val="24"/>
          <w:szCs w:val="24"/>
        </w:rPr>
        <w:t>所</w:t>
      </w:r>
      <w:r w:rsidR="00342689" w:rsidRPr="008F7E92">
        <w:rPr>
          <w:rFonts w:ascii="华文仿宋" w:eastAsia="华文仿宋" w:hAnsi="华文仿宋"/>
          <w:sz w:val="24"/>
          <w:szCs w:val="24"/>
        </w:rPr>
        <w:t>撰写的原创管理案例连续</w:t>
      </w:r>
      <w:r w:rsidR="00342689" w:rsidRPr="008F7E92">
        <w:rPr>
          <w:rFonts w:ascii="华文仿宋" w:eastAsia="华文仿宋" w:hAnsi="华文仿宋" w:hint="eastAsia"/>
          <w:sz w:val="24"/>
          <w:szCs w:val="24"/>
        </w:rPr>
        <w:t>6年（2</w:t>
      </w:r>
      <w:r w:rsidR="00342689" w:rsidRPr="008F7E92">
        <w:rPr>
          <w:rFonts w:ascii="华文仿宋" w:eastAsia="华文仿宋" w:hAnsi="华文仿宋"/>
          <w:sz w:val="24"/>
          <w:szCs w:val="24"/>
        </w:rPr>
        <w:t>012</w:t>
      </w:r>
      <w:r w:rsidR="00342689" w:rsidRPr="008F7E92">
        <w:rPr>
          <w:rFonts w:ascii="华文仿宋" w:eastAsia="华文仿宋" w:hAnsi="华文仿宋" w:hint="eastAsia"/>
          <w:sz w:val="24"/>
          <w:szCs w:val="24"/>
        </w:rPr>
        <w:t>-</w:t>
      </w:r>
      <w:r w:rsidR="00342689" w:rsidRPr="008F7E92">
        <w:rPr>
          <w:rFonts w:ascii="华文仿宋" w:eastAsia="华文仿宋" w:hAnsi="华文仿宋"/>
          <w:sz w:val="24"/>
          <w:szCs w:val="24"/>
        </w:rPr>
        <w:t>2017</w:t>
      </w:r>
      <w:r w:rsidR="00342689" w:rsidRPr="008F7E92">
        <w:rPr>
          <w:rFonts w:ascii="华文仿宋" w:eastAsia="华文仿宋" w:hAnsi="华文仿宋" w:hint="eastAsia"/>
          <w:sz w:val="24"/>
          <w:szCs w:val="24"/>
        </w:rPr>
        <w:t>年）入选全国“百篇优秀管理案例奖”</w:t>
      </w:r>
      <w:r w:rsidRPr="008F7E92">
        <w:rPr>
          <w:rFonts w:ascii="华文仿宋" w:eastAsia="华文仿宋" w:hAnsi="华文仿宋" w:hint="eastAsia"/>
          <w:sz w:val="24"/>
          <w:szCs w:val="24"/>
        </w:rPr>
        <w:t>，2</w:t>
      </w:r>
      <w:r w:rsidRPr="008F7E92">
        <w:rPr>
          <w:rFonts w:ascii="华文仿宋" w:eastAsia="华文仿宋" w:hAnsi="华文仿宋"/>
          <w:sz w:val="24"/>
          <w:szCs w:val="24"/>
        </w:rPr>
        <w:t>018</w:t>
      </w:r>
      <w:r w:rsidRPr="008F7E92">
        <w:rPr>
          <w:rFonts w:ascii="华文仿宋" w:eastAsia="华文仿宋" w:hAnsi="华文仿宋" w:hint="eastAsia"/>
          <w:sz w:val="24"/>
          <w:szCs w:val="24"/>
        </w:rPr>
        <w:t>年</w:t>
      </w:r>
      <w:r w:rsidR="00105790" w:rsidRPr="008F7E92">
        <w:rPr>
          <w:rFonts w:ascii="华文仿宋" w:eastAsia="华文仿宋" w:hAnsi="华文仿宋" w:hint="eastAsia"/>
          <w:sz w:val="24"/>
          <w:szCs w:val="24"/>
        </w:rPr>
        <w:t>3月</w:t>
      </w:r>
      <w:r w:rsidRPr="008F7E92">
        <w:rPr>
          <w:rFonts w:ascii="华文仿宋" w:eastAsia="华文仿宋" w:hAnsi="华文仿宋" w:hint="eastAsia"/>
          <w:sz w:val="24"/>
          <w:szCs w:val="24"/>
        </w:rPr>
        <w:t>获得第九届“全国百篇优秀管理案例”重点项目</w:t>
      </w:r>
      <w:r w:rsidR="00342689" w:rsidRPr="008F7E92">
        <w:rPr>
          <w:rFonts w:ascii="华文仿宋" w:eastAsia="华文仿宋" w:hAnsi="华文仿宋" w:hint="eastAsia"/>
          <w:sz w:val="24"/>
          <w:szCs w:val="24"/>
        </w:rPr>
        <w:t>。</w:t>
      </w:r>
      <w:r w:rsidR="00105790" w:rsidRPr="008F7E92">
        <w:rPr>
          <w:rFonts w:ascii="华文仿宋" w:eastAsia="华文仿宋" w:hAnsi="华文仿宋" w:hint="eastAsia"/>
          <w:sz w:val="24"/>
          <w:szCs w:val="24"/>
        </w:rPr>
        <w:t>同时</w:t>
      </w:r>
      <w:r w:rsidR="00342689" w:rsidRPr="008F7E92">
        <w:rPr>
          <w:rFonts w:ascii="华文仿宋" w:eastAsia="华文仿宋" w:hAnsi="华文仿宋" w:hint="eastAsia"/>
          <w:sz w:val="24"/>
          <w:szCs w:val="24"/>
        </w:rPr>
        <w:t>兼任“全国百篇优秀管理案例”特聘评审专家；中国管理案例共享中心管理案例特聘评审专家；中国</w:t>
      </w:r>
      <w:r w:rsidR="00342689" w:rsidRPr="008F7E92">
        <w:rPr>
          <w:rFonts w:ascii="华文仿宋" w:eastAsia="华文仿宋" w:hAnsi="华文仿宋"/>
          <w:sz w:val="24"/>
          <w:szCs w:val="24"/>
        </w:rPr>
        <w:t>工商管理国际案例库</w:t>
      </w:r>
      <w:r w:rsidR="00342689" w:rsidRPr="008F7E92">
        <w:rPr>
          <w:rFonts w:ascii="华文仿宋" w:eastAsia="华文仿宋" w:hAnsi="华文仿宋" w:hint="eastAsia"/>
          <w:sz w:val="24"/>
          <w:szCs w:val="24"/>
        </w:rPr>
        <w:t>特聘评审专家；上海MBA管理案例库特聘评审专家。</w:t>
      </w:r>
      <w:r w:rsidR="000C0E48" w:rsidRPr="008F7E92">
        <w:rPr>
          <w:rFonts w:ascii="华文仿宋" w:eastAsia="华文仿宋" w:hAnsi="华文仿宋" w:hint="eastAsia"/>
          <w:sz w:val="24"/>
          <w:szCs w:val="24"/>
        </w:rPr>
        <w:t>程贵孙</w:t>
      </w:r>
      <w:r w:rsidR="000C0E48">
        <w:rPr>
          <w:rFonts w:ascii="华文仿宋" w:eastAsia="华文仿宋" w:hAnsi="华文仿宋" w:hint="eastAsia"/>
          <w:sz w:val="24"/>
          <w:szCs w:val="24"/>
        </w:rPr>
        <w:t>副教授同时兼任上海市</w:t>
      </w:r>
      <w:r w:rsidR="00F45124">
        <w:rPr>
          <w:rFonts w:ascii="华文仿宋" w:eastAsia="华文仿宋" w:hAnsi="华文仿宋" w:hint="eastAsia"/>
          <w:sz w:val="24"/>
          <w:szCs w:val="24"/>
        </w:rPr>
        <w:t>科技</w:t>
      </w:r>
      <w:r w:rsidR="000C0E48">
        <w:rPr>
          <w:rFonts w:ascii="华文仿宋" w:eastAsia="华文仿宋" w:hAnsi="华文仿宋" w:hint="eastAsia"/>
          <w:sz w:val="24"/>
          <w:szCs w:val="24"/>
        </w:rPr>
        <w:t>创业导师（2</w:t>
      </w:r>
      <w:r w:rsidR="000C0E48">
        <w:rPr>
          <w:rFonts w:ascii="华文仿宋" w:eastAsia="华文仿宋" w:hAnsi="华文仿宋"/>
          <w:sz w:val="24"/>
          <w:szCs w:val="24"/>
        </w:rPr>
        <w:t>015</w:t>
      </w:r>
      <w:r w:rsidR="000C0E48">
        <w:rPr>
          <w:rFonts w:ascii="华文仿宋" w:eastAsia="华文仿宋" w:hAnsi="华文仿宋" w:hint="eastAsia"/>
          <w:sz w:val="24"/>
          <w:szCs w:val="24"/>
        </w:rPr>
        <w:t>-</w:t>
      </w:r>
      <w:r w:rsidR="000C0E48">
        <w:rPr>
          <w:rFonts w:ascii="华文仿宋" w:eastAsia="华文仿宋" w:hAnsi="华文仿宋"/>
          <w:sz w:val="24"/>
          <w:szCs w:val="24"/>
        </w:rPr>
        <w:t>2017</w:t>
      </w:r>
      <w:r w:rsidR="000C0E48">
        <w:rPr>
          <w:rFonts w:ascii="华文仿宋" w:eastAsia="华文仿宋" w:hAnsi="华文仿宋" w:hint="eastAsia"/>
          <w:sz w:val="24"/>
          <w:szCs w:val="24"/>
        </w:rPr>
        <w:t>）、上海市开业指导服务团专家成员。</w:t>
      </w:r>
      <w:r w:rsidR="00F45124">
        <w:rPr>
          <w:rFonts w:ascii="华文仿宋" w:eastAsia="华文仿宋" w:hAnsi="华文仿宋" w:hint="eastAsia"/>
          <w:sz w:val="24"/>
          <w:szCs w:val="24"/>
        </w:rPr>
        <w:t>曾指导M</w:t>
      </w:r>
      <w:r w:rsidR="00F45124">
        <w:rPr>
          <w:rFonts w:ascii="华文仿宋" w:eastAsia="华文仿宋" w:hAnsi="华文仿宋"/>
          <w:sz w:val="24"/>
          <w:szCs w:val="24"/>
        </w:rPr>
        <w:t>BA</w:t>
      </w:r>
      <w:r w:rsidR="00F45124">
        <w:rPr>
          <w:rFonts w:ascii="华文仿宋" w:eastAsia="华文仿宋" w:hAnsi="华文仿宋" w:hint="eastAsia"/>
          <w:sz w:val="24"/>
          <w:szCs w:val="24"/>
        </w:rPr>
        <w:t>学员</w:t>
      </w:r>
      <w:r w:rsidR="00F45124" w:rsidRPr="00F45124">
        <w:rPr>
          <w:rFonts w:ascii="华文仿宋" w:eastAsia="华文仿宋" w:hAnsi="华文仿宋" w:hint="eastAsia"/>
          <w:sz w:val="24"/>
          <w:szCs w:val="24"/>
        </w:rPr>
        <w:t>创业团队获得</w:t>
      </w:r>
      <w:r w:rsidR="00F45124" w:rsidRPr="00F45124">
        <w:rPr>
          <w:rFonts w:ascii="华文仿宋" w:eastAsia="华文仿宋" w:hAnsi="华文仿宋"/>
          <w:sz w:val="24"/>
          <w:szCs w:val="24"/>
        </w:rPr>
        <w:t>2014年“创青春”全国大学生创业大赛MBA专项赛铜奖</w:t>
      </w:r>
      <w:r w:rsidR="00F45124">
        <w:rPr>
          <w:rFonts w:ascii="华文仿宋" w:eastAsia="华文仿宋" w:hAnsi="华文仿宋" w:hint="eastAsia"/>
          <w:sz w:val="24"/>
          <w:szCs w:val="24"/>
        </w:rPr>
        <w:t>；指导本科生创业团队获得</w:t>
      </w:r>
      <w:r w:rsidR="00F45124" w:rsidRPr="00F45124">
        <w:rPr>
          <w:rFonts w:ascii="华文仿宋" w:eastAsia="华文仿宋" w:hAnsi="华文仿宋"/>
          <w:sz w:val="24"/>
          <w:szCs w:val="24"/>
        </w:rPr>
        <w:t>2018年“创青春”上海市大学生创业大赛金奖</w:t>
      </w:r>
      <w:r w:rsidR="00F45124">
        <w:rPr>
          <w:rFonts w:ascii="华文仿宋" w:eastAsia="华文仿宋" w:hAnsi="华文仿宋" w:hint="eastAsia"/>
          <w:sz w:val="24"/>
          <w:szCs w:val="24"/>
        </w:rPr>
        <w:t>。</w:t>
      </w:r>
    </w:p>
    <w:sectPr w:rsidR="00342689" w:rsidRPr="008F7E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516" w:rsidRDefault="007D1516" w:rsidP="000C0E48">
      <w:r>
        <w:separator/>
      </w:r>
    </w:p>
  </w:endnote>
  <w:endnote w:type="continuationSeparator" w:id="0">
    <w:p w:rsidR="007D1516" w:rsidRDefault="007D1516" w:rsidP="000C0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516" w:rsidRDefault="007D1516" w:rsidP="000C0E48">
      <w:r>
        <w:separator/>
      </w:r>
    </w:p>
  </w:footnote>
  <w:footnote w:type="continuationSeparator" w:id="0">
    <w:p w:rsidR="007D1516" w:rsidRDefault="007D1516" w:rsidP="000C0E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689"/>
    <w:rsid w:val="00014C7D"/>
    <w:rsid w:val="000C0E48"/>
    <w:rsid w:val="00105790"/>
    <w:rsid w:val="001120B4"/>
    <w:rsid w:val="00342689"/>
    <w:rsid w:val="00344D0D"/>
    <w:rsid w:val="0077495F"/>
    <w:rsid w:val="007751EC"/>
    <w:rsid w:val="007D1516"/>
    <w:rsid w:val="008C0CBF"/>
    <w:rsid w:val="008F7E92"/>
    <w:rsid w:val="009F23CB"/>
    <w:rsid w:val="00A16657"/>
    <w:rsid w:val="00C02C9C"/>
    <w:rsid w:val="00E13114"/>
    <w:rsid w:val="00F45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75E9CC5-9F00-41C3-8861-C95A37C8C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6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0E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0E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0E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0E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guisun cheng</dc:creator>
  <cp:keywords/>
  <dc:description/>
  <cp:lastModifiedBy>Windows 用户</cp:lastModifiedBy>
  <cp:revision>2</cp:revision>
  <dcterms:created xsi:type="dcterms:W3CDTF">2018-06-12T01:25:00Z</dcterms:created>
  <dcterms:modified xsi:type="dcterms:W3CDTF">2018-06-12T01:25:00Z</dcterms:modified>
</cp:coreProperties>
</file>